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0"/>
        </w:rPr>
      </w:pPr>
      <w:r>
        <w:rPr>
          <w:rFonts w:hint="eastAsia" w:ascii="ＭＳ ゴシック" w:hAnsi="ＭＳ ゴシック" w:eastAsia="ＭＳ ゴシック"/>
          <w:kern w:val="0"/>
          <w:sz w:val="22"/>
        </w:rPr>
        <w:t>別記様式第８号</w:t>
      </w:r>
      <w:r>
        <w:rPr>
          <w:rFonts w:hint="eastAsia" w:ascii="ＭＳ 明朝" w:hAnsi="ＭＳ 明朝" w:eastAsia="ＭＳ 明朝"/>
          <w:color w:val="000000" w:themeColor="text1"/>
          <w:kern w:val="0"/>
          <w:sz w:val="22"/>
        </w:rPr>
        <w:t>（浜中町景観条例施行規則　第８条関係）</w:t>
      </w: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jc w:val="center"/>
        <w:rPr>
          <w:rFonts w:hint="default" w:ascii="ＭＳ 明朝" w:hAnsi="ＭＳ 明朝" w:eastAsia="ＭＳ 明朝"/>
          <w:sz w:val="28"/>
        </w:rPr>
      </w:pPr>
      <w:r>
        <w:rPr>
          <w:rFonts w:hint="eastAsia" w:ascii="ＭＳ 明朝" w:hAnsi="ＭＳ 明朝" w:eastAsia="ＭＳ 明朝"/>
          <w:sz w:val="28"/>
        </w:rPr>
        <w:t>関係住民等説明会結果報告書</w:t>
      </w:r>
    </w:p>
    <w:p>
      <w:pPr>
        <w:pStyle w:val="0"/>
        <w:jc w:val="center"/>
        <w:rPr>
          <w:rFonts w:hint="default" w:ascii="ＭＳ 明朝" w:hAnsi="ＭＳ 明朝" w:eastAsia="ＭＳ 明朝"/>
          <w:sz w:val="20"/>
        </w:rPr>
      </w:pPr>
    </w:p>
    <w:p>
      <w:pPr>
        <w:pStyle w:val="0"/>
        <w:wordWrap w:val="0"/>
        <w:jc w:val="right"/>
        <w:rPr>
          <w:rFonts w:hint="default" w:ascii="ＭＳ 明朝" w:hAnsi="ＭＳ 明朝" w:eastAsia="ＭＳ 明朝"/>
          <w:sz w:val="20"/>
        </w:rPr>
      </w:pPr>
      <w:r>
        <w:rPr>
          <w:rFonts w:hint="eastAsia" w:ascii="ＭＳ 明朝" w:hAnsi="ＭＳ 明朝" w:eastAsia="ＭＳ 明朝"/>
          <w:sz w:val="20"/>
        </w:rPr>
        <w:t>年　　　月　　　日</w:t>
      </w: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r>
        <w:rPr>
          <w:rFonts w:hint="eastAsia" w:ascii="ＭＳ 明朝" w:hAnsi="ＭＳ 明朝" w:eastAsia="ＭＳ 明朝"/>
          <w:sz w:val="20"/>
        </w:rPr>
        <w:t>浜中町長　　　　　　　　　　　　　様</w:t>
      </w:r>
    </w:p>
    <w:p>
      <w:pPr>
        <w:pStyle w:val="0"/>
        <w:jc w:val="left"/>
        <w:rPr>
          <w:rFonts w:hint="default" w:ascii="ＭＳ 明朝" w:hAnsi="ＭＳ 明朝" w:eastAsia="ＭＳ 明朝"/>
          <w:sz w:val="20"/>
        </w:rPr>
      </w:pPr>
    </w:p>
    <w:p>
      <w:pPr>
        <w:pStyle w:val="0"/>
        <w:wordWrap w:val="0"/>
        <w:jc w:val="right"/>
        <w:rPr>
          <w:rFonts w:hint="default" w:ascii="ＭＳ 明朝" w:hAnsi="ＭＳ 明朝" w:eastAsia="ＭＳ 明朝"/>
          <w:sz w:val="20"/>
        </w:rPr>
      </w:pPr>
      <w:r>
        <w:rPr>
          <w:rFonts w:hint="eastAsia" w:ascii="ＭＳ 明朝" w:hAnsi="ＭＳ 明朝" w:eastAsia="ＭＳ 明朝"/>
          <w:sz w:val="20"/>
        </w:rPr>
        <w:t>事業者　　　　　　　　　　　　　　　　</w:t>
      </w:r>
    </w:p>
    <w:p>
      <w:pPr>
        <w:pStyle w:val="0"/>
        <w:wordWrap w:val="0"/>
        <w:jc w:val="right"/>
        <w:rPr>
          <w:rFonts w:hint="default" w:ascii="ＭＳ 明朝" w:hAnsi="ＭＳ 明朝" w:eastAsia="ＭＳ 明朝"/>
          <w:sz w:val="20"/>
        </w:rPr>
      </w:pPr>
      <w:r>
        <w:rPr>
          <w:rFonts w:hint="eastAsia" w:ascii="ＭＳ 明朝" w:hAnsi="ＭＳ 明朝" w:eastAsia="ＭＳ 明朝"/>
          <w:sz w:val="20"/>
        </w:rPr>
        <w:t>住所　　　　　　　　　　　　　　　</w:t>
      </w:r>
    </w:p>
    <w:p>
      <w:pPr>
        <w:pStyle w:val="0"/>
        <w:wordWrap w:val="0"/>
        <w:jc w:val="right"/>
        <w:rPr>
          <w:rFonts w:hint="default" w:ascii="ＭＳ 明朝" w:hAnsi="ＭＳ 明朝" w:eastAsia="ＭＳ 明朝"/>
          <w:sz w:val="20"/>
        </w:rPr>
      </w:pPr>
      <w:r>
        <w:rPr>
          <w:rFonts w:hint="eastAsia" w:ascii="ＭＳ 明朝" w:hAnsi="ＭＳ 明朝" w:eastAsia="ＭＳ 明朝"/>
          <w:sz w:val="20"/>
        </w:rPr>
        <w:t>氏名　　　　　　　　　　　　　　　</w:t>
      </w:r>
    </w:p>
    <w:p>
      <w:pPr>
        <w:pStyle w:val="0"/>
        <w:wordWrap w:val="0"/>
        <w:jc w:val="right"/>
        <w:rPr>
          <w:rFonts w:hint="default" w:ascii="ＭＳ 明朝" w:hAnsi="ＭＳ 明朝" w:eastAsia="ＭＳ 明朝"/>
          <w:sz w:val="20"/>
        </w:rPr>
      </w:pPr>
      <w:r>
        <w:rPr>
          <w:rFonts w:hint="eastAsia" w:ascii="ＭＳ 明朝" w:hAnsi="ＭＳ 明朝" w:eastAsia="ＭＳ 明朝"/>
          <w:sz w:val="20"/>
        </w:rPr>
        <w:t>電話　　　　　　　　　　　　　　　</w:t>
      </w: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r>
        <w:rPr>
          <w:rFonts w:hint="eastAsia" w:ascii="ＭＳ 明朝" w:hAnsi="ＭＳ 明朝" w:eastAsia="ＭＳ 明朝"/>
          <w:sz w:val="20"/>
        </w:rPr>
        <w:t>　浜中町景観条例第</w:t>
      </w:r>
      <w:r>
        <w:rPr>
          <w:rFonts w:hint="eastAsia" w:ascii="ＭＳ 明朝" w:hAnsi="ＭＳ 明朝" w:eastAsia="ＭＳ 明朝"/>
          <w:sz w:val="20"/>
        </w:rPr>
        <w:t>1</w:t>
      </w:r>
      <w:r>
        <w:rPr>
          <w:rFonts w:hint="default" w:ascii="ＭＳ 明朝" w:hAnsi="ＭＳ 明朝" w:eastAsia="ＭＳ 明朝"/>
          <w:sz w:val="20"/>
        </w:rPr>
        <w:t>5</w:t>
      </w:r>
      <w:r>
        <w:rPr>
          <w:rFonts w:hint="eastAsia" w:ascii="ＭＳ 明朝" w:hAnsi="ＭＳ 明朝" w:eastAsia="ＭＳ 明朝"/>
          <w:sz w:val="20"/>
        </w:rPr>
        <w:t>条の規定により、届出に係る行為の内容について関係住民等への説明会等を行いましたので、報告します。</w:t>
      </w:r>
    </w:p>
    <w:tbl>
      <w:tblPr>
        <w:tblStyle w:val="31"/>
        <w:tblW w:w="9060" w:type="dxa"/>
        <w:tblInd w:w="0" w:type="dxa"/>
        <w:tblLayout w:type="fixed"/>
        <w:tblLook w:firstRow="1" w:lastRow="0" w:firstColumn="1" w:lastColumn="0" w:noHBand="0" w:noVBand="1" w:val="04A0"/>
      </w:tblPr>
      <w:tblGrid>
        <w:gridCol w:w="2405"/>
        <w:gridCol w:w="1134"/>
        <w:gridCol w:w="2552"/>
        <w:gridCol w:w="1417"/>
        <w:gridCol w:w="1552"/>
      </w:tblGrid>
      <w:tr>
        <w:trPr>
          <w:trHeight w:val="567" w:hRule="atLeast"/>
        </w:trPr>
        <w:tc>
          <w:tcPr>
            <w:tcW w:w="2405" w:type="dxa"/>
            <w:vAlign w:val="top"/>
          </w:tcPr>
          <w:p>
            <w:pPr>
              <w:pStyle w:val="0"/>
              <w:spacing w:line="360" w:lineRule="auto"/>
              <w:jc w:val="center"/>
              <w:rPr>
                <w:rFonts w:hint="default" w:ascii="ＭＳ Ｐ明朝" w:hAnsi="ＭＳ Ｐ明朝" w:eastAsia="ＭＳ Ｐ明朝"/>
              </w:rPr>
            </w:pPr>
            <w:r>
              <w:rPr>
                <w:rFonts w:hint="eastAsia" w:ascii="ＭＳ Ｐ明朝" w:hAnsi="ＭＳ Ｐ明朝" w:eastAsia="ＭＳ Ｐ明朝"/>
              </w:rPr>
              <w:t>届出に係る行為の名称</w:t>
            </w:r>
          </w:p>
        </w:tc>
        <w:tc>
          <w:tcPr>
            <w:tcW w:w="6655" w:type="dxa"/>
            <w:gridSpan w:val="4"/>
            <w:vAlign w:val="top"/>
          </w:tcPr>
          <w:p>
            <w:pPr>
              <w:pStyle w:val="0"/>
              <w:jc w:val="left"/>
              <w:rPr>
                <w:rFonts w:hint="default" w:ascii="ＭＳ 明朝" w:hAnsi="ＭＳ 明朝" w:eastAsia="ＭＳ 明朝"/>
              </w:rPr>
            </w:pPr>
          </w:p>
        </w:tc>
      </w:tr>
      <w:tr>
        <w:trPr>
          <w:trHeight w:val="567" w:hRule="atLeast"/>
        </w:trPr>
        <w:tc>
          <w:tcPr>
            <w:tcW w:w="2405" w:type="dxa"/>
            <w:vMerge w:val="restart"/>
            <w:vAlign w:val="top"/>
          </w:tcPr>
          <w:p>
            <w:pPr>
              <w:pStyle w:val="0"/>
              <w:spacing w:line="720" w:lineRule="auto"/>
              <w:jc w:val="center"/>
              <w:rPr>
                <w:rFonts w:hint="default" w:ascii="ＭＳ Ｐ明朝" w:hAnsi="ＭＳ Ｐ明朝" w:eastAsia="ＭＳ Ｐ明朝"/>
              </w:rPr>
            </w:pPr>
            <w:r>
              <w:rPr>
                <w:rFonts w:hint="eastAsia" w:ascii="ＭＳ Ｐ明朝" w:hAnsi="ＭＳ Ｐ明朝" w:eastAsia="ＭＳ Ｐ明朝"/>
              </w:rPr>
              <w:t>説明会の開催日時</w:t>
            </w: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年月日</w:t>
            </w:r>
          </w:p>
        </w:tc>
        <w:tc>
          <w:tcPr>
            <w:tcW w:w="5521"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年　　　　月　　　　日（　　　）</w:t>
            </w:r>
          </w:p>
        </w:tc>
      </w:tr>
      <w:tr>
        <w:trPr>
          <w:trHeight w:val="567" w:hRule="atLeast"/>
        </w:trPr>
        <w:tc>
          <w:tcPr>
            <w:tcW w:w="2405" w:type="dxa"/>
            <w:vMerge w:val="continue"/>
            <w:vAlign w:val="top"/>
          </w:tcPr>
          <w:p>
            <w:pPr>
              <w:pStyle w:val="0"/>
              <w:jc w:val="center"/>
              <w:rPr>
                <w:rFonts w:hint="default" w:ascii="ＭＳ Ｐ明朝" w:hAnsi="ＭＳ Ｐ明朝" w:eastAsia="ＭＳ Ｐ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時間</w:t>
            </w:r>
          </w:p>
        </w:tc>
        <w:tc>
          <w:tcPr>
            <w:tcW w:w="5521"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時　　　分～　　　　時　　　　分</w:t>
            </w:r>
          </w:p>
        </w:tc>
      </w:tr>
      <w:tr>
        <w:trPr>
          <w:trHeight w:val="567" w:hRule="atLeast"/>
        </w:trPr>
        <w:tc>
          <w:tcPr>
            <w:tcW w:w="2405" w:type="dxa"/>
            <w:vAlign w:val="top"/>
          </w:tcPr>
          <w:p>
            <w:pPr>
              <w:pStyle w:val="0"/>
              <w:spacing w:line="360" w:lineRule="auto"/>
              <w:jc w:val="center"/>
              <w:rPr>
                <w:rFonts w:hint="default" w:ascii="ＭＳ Ｐ明朝" w:hAnsi="ＭＳ Ｐ明朝" w:eastAsia="ＭＳ Ｐ明朝"/>
              </w:rPr>
            </w:pPr>
            <w:r>
              <w:rPr>
                <w:rFonts w:hint="eastAsia" w:ascii="ＭＳ Ｐ明朝" w:hAnsi="ＭＳ Ｐ明朝" w:eastAsia="ＭＳ Ｐ明朝"/>
              </w:rPr>
              <w:t>説明会の開催場所</w:t>
            </w:r>
          </w:p>
        </w:tc>
        <w:tc>
          <w:tcPr>
            <w:tcW w:w="3686" w:type="dxa"/>
            <w:gridSpan w:val="2"/>
            <w:vAlign w:val="top"/>
          </w:tcPr>
          <w:p>
            <w:pPr>
              <w:pStyle w:val="0"/>
              <w:jc w:val="left"/>
              <w:rPr>
                <w:rFonts w:hint="default" w:ascii="ＭＳ 明朝" w:hAnsi="ＭＳ 明朝" w:eastAsia="ＭＳ 明朝"/>
              </w:rPr>
            </w:pPr>
          </w:p>
        </w:tc>
        <w:tc>
          <w:tcPr>
            <w:tcW w:w="1417" w:type="dxa"/>
            <w:vAlign w:val="center"/>
          </w:tcPr>
          <w:p>
            <w:pPr>
              <w:pStyle w:val="0"/>
              <w:jc w:val="center"/>
              <w:rPr>
                <w:rFonts w:hint="default" w:ascii="ＭＳ 明朝" w:hAnsi="ＭＳ 明朝" w:eastAsia="ＭＳ 明朝"/>
              </w:rPr>
            </w:pPr>
            <w:r>
              <w:rPr>
                <w:rFonts w:hint="eastAsia" w:ascii="ＭＳ 明朝" w:hAnsi="ＭＳ 明朝" w:eastAsia="ＭＳ 明朝"/>
              </w:rPr>
              <w:t>参加人員</w:t>
            </w:r>
          </w:p>
        </w:tc>
        <w:tc>
          <w:tcPr>
            <w:tcW w:w="1552" w:type="dxa"/>
            <w:vAlign w:val="center"/>
          </w:tcPr>
          <w:p>
            <w:pPr>
              <w:pStyle w:val="0"/>
              <w:jc w:val="center"/>
              <w:rPr>
                <w:rFonts w:hint="default" w:ascii="ＭＳ 明朝" w:hAnsi="ＭＳ 明朝" w:eastAsia="ＭＳ 明朝"/>
              </w:rPr>
            </w:pPr>
            <w:r>
              <w:rPr>
                <w:rFonts w:hint="eastAsia" w:ascii="ＭＳ 明朝" w:hAnsi="ＭＳ 明朝" w:eastAsia="ＭＳ 明朝"/>
              </w:rPr>
              <w:t>　　　　人</w:t>
            </w:r>
          </w:p>
        </w:tc>
      </w:tr>
      <w:tr>
        <w:trPr>
          <w:trHeight w:val="567" w:hRule="atLeast"/>
        </w:trPr>
        <w:tc>
          <w:tcPr>
            <w:tcW w:w="2405" w:type="dxa"/>
            <w:vAlign w:val="top"/>
          </w:tcPr>
          <w:p>
            <w:pPr>
              <w:pStyle w:val="0"/>
              <w:spacing w:line="360" w:lineRule="auto"/>
              <w:jc w:val="center"/>
              <w:rPr>
                <w:rFonts w:hint="default" w:ascii="ＭＳ Ｐ明朝" w:hAnsi="ＭＳ Ｐ明朝" w:eastAsia="ＭＳ Ｐ明朝"/>
              </w:rPr>
            </w:pPr>
            <w:r>
              <w:rPr>
                <w:rFonts w:hint="eastAsia" w:ascii="ＭＳ Ｐ明朝" w:hAnsi="ＭＳ Ｐ明朝" w:eastAsia="ＭＳ Ｐ明朝"/>
              </w:rPr>
              <w:t>説明内容</w:t>
            </w:r>
          </w:p>
        </w:tc>
        <w:tc>
          <w:tcPr>
            <w:tcW w:w="6655" w:type="dxa"/>
            <w:gridSpan w:val="4"/>
            <w:vAlign w:val="top"/>
          </w:tcPr>
          <w:p>
            <w:pPr>
              <w:pStyle w:val="0"/>
              <w:jc w:val="left"/>
              <w:rPr>
                <w:rFonts w:hint="default" w:ascii="ＭＳ 明朝" w:hAnsi="ＭＳ 明朝" w:eastAsia="ＭＳ 明朝"/>
              </w:rPr>
            </w:pPr>
          </w:p>
        </w:tc>
      </w:tr>
      <w:tr>
        <w:trPr>
          <w:trHeight w:val="567" w:hRule="atLeast"/>
        </w:trPr>
        <w:tc>
          <w:tcPr>
            <w:tcW w:w="2405" w:type="dxa"/>
            <w:vAlign w:val="top"/>
          </w:tcPr>
          <w:p>
            <w:pPr>
              <w:pStyle w:val="0"/>
              <w:spacing w:line="360" w:lineRule="auto"/>
              <w:jc w:val="center"/>
              <w:rPr>
                <w:rFonts w:hint="default" w:ascii="ＭＳ Ｐ明朝" w:hAnsi="ＭＳ Ｐ明朝" w:eastAsia="ＭＳ Ｐ明朝"/>
              </w:rPr>
            </w:pPr>
            <w:r>
              <w:rPr>
                <w:rFonts w:hint="eastAsia" w:ascii="ＭＳ Ｐ明朝" w:hAnsi="ＭＳ Ｐ明朝" w:eastAsia="ＭＳ Ｐ明朝"/>
              </w:rPr>
              <w:t>意見・質疑事項</w:t>
            </w:r>
          </w:p>
        </w:tc>
        <w:tc>
          <w:tcPr>
            <w:tcW w:w="6655" w:type="dxa"/>
            <w:gridSpan w:val="4"/>
            <w:vAlign w:val="top"/>
          </w:tcPr>
          <w:p>
            <w:pPr>
              <w:pStyle w:val="0"/>
              <w:jc w:val="left"/>
              <w:rPr>
                <w:rFonts w:hint="default" w:ascii="ＭＳ 明朝" w:hAnsi="ＭＳ 明朝" w:eastAsia="ＭＳ 明朝"/>
              </w:rPr>
            </w:pPr>
          </w:p>
        </w:tc>
      </w:tr>
      <w:tr>
        <w:trPr>
          <w:trHeight w:val="567" w:hRule="atLeast"/>
        </w:trPr>
        <w:tc>
          <w:tcPr>
            <w:tcW w:w="2405" w:type="dxa"/>
            <w:vAlign w:val="top"/>
          </w:tcPr>
          <w:p>
            <w:pPr>
              <w:pStyle w:val="0"/>
              <w:spacing w:line="360" w:lineRule="auto"/>
              <w:jc w:val="center"/>
              <w:rPr>
                <w:rFonts w:hint="default" w:ascii="ＭＳ Ｐ明朝" w:hAnsi="ＭＳ Ｐ明朝" w:eastAsia="ＭＳ Ｐ明朝"/>
              </w:rPr>
            </w:pPr>
            <w:r>
              <w:rPr>
                <w:rFonts w:hint="eastAsia" w:ascii="ＭＳ Ｐ明朝" w:hAnsi="ＭＳ Ｐ明朝" w:eastAsia="ＭＳ Ｐ明朝"/>
              </w:rPr>
              <w:t>意見・質疑への対応</w:t>
            </w:r>
          </w:p>
        </w:tc>
        <w:tc>
          <w:tcPr>
            <w:tcW w:w="6655" w:type="dxa"/>
            <w:gridSpan w:val="4"/>
            <w:vAlign w:val="top"/>
          </w:tcPr>
          <w:p>
            <w:pPr>
              <w:pStyle w:val="0"/>
              <w:jc w:val="left"/>
              <w:rPr>
                <w:rFonts w:hint="default" w:ascii="ＭＳ 明朝" w:hAnsi="ＭＳ 明朝" w:eastAsia="ＭＳ 明朝"/>
              </w:rPr>
            </w:pPr>
          </w:p>
        </w:tc>
      </w:tr>
      <w:tr>
        <w:trPr>
          <w:trHeight w:val="567" w:hRule="atLeast"/>
        </w:trPr>
        <w:tc>
          <w:tcPr>
            <w:tcW w:w="2405" w:type="dxa"/>
            <w:vMerge w:val="restart"/>
            <w:vAlign w:val="top"/>
          </w:tcPr>
          <w:p>
            <w:pPr>
              <w:pStyle w:val="0"/>
              <w:spacing w:line="720" w:lineRule="auto"/>
              <w:jc w:val="center"/>
              <w:rPr>
                <w:rFonts w:hint="default" w:ascii="ＭＳ Ｐ明朝" w:hAnsi="ＭＳ Ｐ明朝" w:eastAsia="ＭＳ Ｐ明朝"/>
              </w:rPr>
            </w:pPr>
            <w:r>
              <w:rPr>
                <w:rFonts w:hint="eastAsia" w:ascii="ＭＳ Ｐ明朝" w:hAnsi="ＭＳ Ｐ明朝" w:eastAsia="ＭＳ Ｐ明朝"/>
              </w:rPr>
              <w:t>資料の公開</w:t>
            </w: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期間</w:t>
            </w:r>
          </w:p>
        </w:tc>
        <w:tc>
          <w:tcPr>
            <w:tcW w:w="5521"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年　　　月　　日から　　　年　　　月　　日まで</w:t>
            </w:r>
          </w:p>
        </w:tc>
      </w:tr>
      <w:tr>
        <w:trPr>
          <w:trHeight w:val="567" w:hRule="atLeast"/>
        </w:trPr>
        <w:tc>
          <w:tcPr>
            <w:tcW w:w="2405" w:type="dxa"/>
            <w:vMerge w:val="continue"/>
            <w:vAlign w:val="top"/>
          </w:tcPr>
          <w:p>
            <w:pPr>
              <w:pStyle w:val="0"/>
              <w:jc w:val="center"/>
              <w:rPr>
                <w:rFonts w:hint="default" w:ascii="ＭＳ Ｐ明朝" w:hAnsi="ＭＳ Ｐ明朝" w:eastAsia="ＭＳ Ｐ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方法</w:t>
            </w:r>
          </w:p>
        </w:tc>
        <w:tc>
          <w:tcPr>
            <w:tcW w:w="5521" w:type="dxa"/>
            <w:gridSpan w:val="3"/>
            <w:vAlign w:val="center"/>
          </w:tcPr>
          <w:p>
            <w:pPr>
              <w:pStyle w:val="0"/>
              <w:jc w:val="center"/>
              <w:rPr>
                <w:rFonts w:hint="default" w:ascii="ＭＳ 明朝" w:hAnsi="ＭＳ 明朝" w:eastAsia="ＭＳ 明朝"/>
              </w:rPr>
            </w:pPr>
          </w:p>
        </w:tc>
      </w:tr>
      <w:tr>
        <w:trPr>
          <w:trHeight w:val="567" w:hRule="atLeast"/>
        </w:trPr>
        <w:tc>
          <w:tcPr>
            <w:tcW w:w="2405" w:type="dxa"/>
            <w:vAlign w:val="top"/>
          </w:tcPr>
          <w:p>
            <w:pPr>
              <w:pStyle w:val="0"/>
              <w:spacing w:line="360" w:lineRule="auto"/>
              <w:jc w:val="center"/>
              <w:rPr>
                <w:rFonts w:hint="default" w:ascii="ＭＳ Ｐ明朝" w:hAnsi="ＭＳ Ｐ明朝" w:eastAsia="ＭＳ Ｐ明朝"/>
              </w:rPr>
            </w:pPr>
            <w:r>
              <w:rPr>
                <w:rFonts w:hint="eastAsia" w:ascii="ＭＳ Ｐ明朝" w:hAnsi="ＭＳ Ｐ明朝" w:eastAsia="ＭＳ Ｐ明朝"/>
              </w:rPr>
              <w:t>意見・質疑事項</w:t>
            </w:r>
          </w:p>
        </w:tc>
        <w:tc>
          <w:tcPr>
            <w:tcW w:w="6655" w:type="dxa"/>
            <w:gridSpan w:val="4"/>
            <w:vAlign w:val="top"/>
          </w:tcPr>
          <w:p>
            <w:pPr>
              <w:pStyle w:val="0"/>
              <w:jc w:val="left"/>
              <w:rPr>
                <w:rFonts w:hint="default" w:ascii="ＭＳ 明朝" w:hAnsi="ＭＳ 明朝" w:eastAsia="ＭＳ 明朝"/>
              </w:rPr>
            </w:pPr>
          </w:p>
        </w:tc>
      </w:tr>
      <w:tr>
        <w:trPr>
          <w:trHeight w:val="567" w:hRule="atLeast"/>
        </w:trPr>
        <w:tc>
          <w:tcPr>
            <w:tcW w:w="2405" w:type="dxa"/>
            <w:vAlign w:val="top"/>
          </w:tcPr>
          <w:p>
            <w:pPr>
              <w:pStyle w:val="0"/>
              <w:spacing w:line="360" w:lineRule="auto"/>
              <w:jc w:val="center"/>
              <w:rPr>
                <w:rFonts w:hint="default" w:ascii="ＭＳ Ｐ明朝" w:hAnsi="ＭＳ Ｐ明朝" w:eastAsia="ＭＳ Ｐ明朝"/>
              </w:rPr>
            </w:pPr>
            <w:r>
              <w:rPr>
                <w:rFonts w:hint="eastAsia" w:ascii="ＭＳ Ｐ明朝" w:hAnsi="ＭＳ Ｐ明朝" w:eastAsia="ＭＳ Ｐ明朝"/>
              </w:rPr>
              <w:t>意見・質疑への対応</w:t>
            </w:r>
          </w:p>
        </w:tc>
        <w:tc>
          <w:tcPr>
            <w:tcW w:w="6655" w:type="dxa"/>
            <w:gridSpan w:val="4"/>
            <w:vAlign w:val="top"/>
          </w:tcPr>
          <w:p>
            <w:pPr>
              <w:pStyle w:val="0"/>
              <w:jc w:val="left"/>
              <w:rPr>
                <w:rFonts w:hint="default" w:ascii="ＭＳ 明朝" w:hAnsi="ＭＳ 明朝" w:eastAsia="ＭＳ 明朝"/>
              </w:rPr>
            </w:pPr>
          </w:p>
        </w:tc>
      </w:tr>
    </w:tbl>
    <w:p>
      <w:pPr>
        <w:pStyle w:val="0"/>
        <w:jc w:val="left"/>
        <w:rPr>
          <w:rFonts w:hint="default" w:ascii="ＭＳ 明朝" w:hAnsi="ＭＳ 明朝" w:eastAsia="ＭＳ 明朝"/>
          <w:sz w:val="20"/>
        </w:rPr>
      </w:pPr>
      <w:r>
        <w:rPr>
          <w:rFonts w:hint="eastAsia" w:ascii="ＭＳ 明朝" w:hAnsi="ＭＳ 明朝" w:eastAsia="ＭＳ 明朝"/>
          <w:sz w:val="20"/>
        </w:rPr>
        <w:t>備考</w:t>
      </w:r>
    </w:p>
    <w:p>
      <w:pPr>
        <w:pStyle w:val="0"/>
        <w:jc w:val="left"/>
        <w:rPr>
          <w:rFonts w:hint="default" w:ascii="ＭＳ 明朝" w:hAnsi="ＭＳ 明朝" w:eastAsia="ＭＳ 明朝"/>
          <w:sz w:val="20"/>
        </w:rPr>
      </w:pPr>
      <w:r>
        <w:rPr>
          <w:rFonts w:hint="eastAsia" w:ascii="ＭＳ 明朝" w:hAnsi="ＭＳ 明朝" w:eastAsia="ＭＳ 明朝"/>
          <w:sz w:val="20"/>
        </w:rPr>
        <w:t>　説明会の出席者名簿（住所、氏名を記載したもの）を添付するものとする。</w:t>
      </w:r>
    </w:p>
    <w:p>
      <w:pPr>
        <w:pStyle w:val="0"/>
        <w:jc w:val="left"/>
        <w:rPr>
          <w:rFonts w:hint="default" w:ascii="ＭＳ 明朝" w:hAnsi="ＭＳ 明朝" w:eastAsia="ＭＳ 明朝"/>
          <w:sz w:val="20"/>
        </w:rPr>
      </w:pPr>
      <w:r>
        <w:rPr>
          <w:rFonts w:hint="eastAsia" w:ascii="ＭＳ 明朝" w:hAnsi="ＭＳ 明朝" w:eastAsia="ＭＳ 明朝"/>
          <w:sz w:val="20"/>
        </w:rPr>
        <w:t>　資料公開における意見書及び回答書の写しを添付するものとする。</w:t>
      </w:r>
    </w:p>
    <w:p>
      <w:pPr>
        <w:pStyle w:val="0"/>
        <w:jc w:val="left"/>
        <w:rPr>
          <w:rFonts w:hint="default" w:ascii="ＭＳ 明朝" w:hAnsi="ＭＳ 明朝" w:eastAsia="ＭＳ 明朝"/>
          <w:sz w:val="20"/>
        </w:rPr>
      </w:pPr>
      <w:r>
        <w:rPr>
          <w:rFonts w:hint="eastAsia" w:ascii="ＭＳ 明朝" w:hAnsi="ＭＳ 明朝" w:eastAsia="ＭＳ 明朝"/>
          <w:sz w:val="20"/>
        </w:rPr>
        <w:t>　説明会等で使用した資料を添付するものとする。</w:t>
      </w:r>
    </w:p>
    <w:p>
      <w:pPr>
        <w:pStyle w:val="0"/>
        <w:widowControl w:val="1"/>
        <w:jc w:val="left"/>
        <w:rPr>
          <w:rFonts w:hint="default"/>
          <w:color w:val="FF0000"/>
        </w:rPr>
      </w:pPr>
      <w:bookmarkStart w:id="0" w:name="_GoBack"/>
      <w:bookmarkEnd w:id="0"/>
    </w:p>
    <w:sectPr>
      <w:footerReference r:id="rId5" w:type="even"/>
      <w:footerReference r:id="rId6" w:type="default"/>
      <w:pgSz w:w="11906" w:h="16838"/>
      <w:pgMar w:top="1418" w:right="1418" w:bottom="1418"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0000001"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FO明朝体">
    <w:panose1 w:val="00000000000000000000"/>
    <w:charset w:val="80"/>
    <w:family w:val="roman"/>
    <w:notTrueType/>
    <w:pitch w:val="fixed"/>
    <w:sig w:usb0="00000000" w:usb1="00000000" w:usb2="00000000" w:usb3="00000000" w:csb0="0002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none" w:hAnchor="margin" w:vAnchor="text" w:x="-4" w:y="13"/>
      <w:rPr>
        <w:rStyle w:val="24"/>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none" w:hAnchor="margin" w:vAnchor="text" w:x="-4" w:y="13"/>
      <w:rPr>
        <w:rStyle w:val="24"/>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rPr>
      <w:t>1</w:t>
    </w:r>
    <w:r>
      <w:rPr>
        <w:rFonts w:hint="eastAsia"/>
      </w:rPr>
      <w:fldChar w:fldCharType="end"/>
    </w:r>
  </w:p>
  <w:p>
    <w:pPr>
      <w:pStyle w:val="0"/>
      <w:autoSpaceDE w:val="0"/>
      <w:autoSpaceDN w:val="0"/>
      <w:adjustRightInd w:val="0"/>
      <w:jc w:val="center"/>
      <w:rPr>
        <w:rFonts w:hint="default" w:ascii="ＭＳ 明朝" w:hAnsi="ＭＳ 明朝" w:eastAsia="ＭＳ 明朝"/>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Revision"/>
    <w:next w:val="21"/>
    <w:link w:val="0"/>
    <w:uiPriority w:val="0"/>
    <w:rPr/>
  </w:style>
  <w:style w:type="paragraph" w:styleId="22">
    <w:name w:val="List Paragraph"/>
    <w:basedOn w:val="0"/>
    <w:next w:val="22"/>
    <w:link w:val="0"/>
    <w:uiPriority w:val="0"/>
    <w:qFormat/>
    <w:pPr>
      <w:ind w:left="840" w:leftChars="400"/>
    </w:pPr>
  </w:style>
  <w:style w:type="paragraph" w:styleId="23">
    <w:name w:val="No Spacing"/>
    <w:next w:val="23"/>
    <w:link w:val="0"/>
    <w:uiPriority w:val="0"/>
    <w:qFormat/>
    <w:pPr>
      <w:widowControl w:val="0"/>
      <w:jc w:val="both"/>
    </w:pPr>
    <w:rPr/>
  </w:style>
  <w:style w:type="character" w:styleId="24">
    <w:name w:val="page number"/>
    <w:basedOn w:val="10"/>
    <w:next w:val="24"/>
    <w:link w:val="0"/>
    <w:uiPriority w:val="0"/>
  </w:style>
  <w:style w:type="paragraph" w:styleId="25">
    <w:name w:val="Note Heading"/>
    <w:basedOn w:val="0"/>
    <w:next w:val="0"/>
    <w:link w:val="26"/>
    <w:uiPriority w:val="0"/>
    <w:pPr>
      <w:jc w:val="center"/>
    </w:pPr>
    <w:rPr>
      <w:rFonts w:ascii="Century" w:hAnsi="Century" w:eastAsia="ＭＳ 明朝"/>
    </w:rPr>
  </w:style>
  <w:style w:type="character" w:styleId="26" w:customStyle="1">
    <w:name w:val="記 (文字)"/>
    <w:basedOn w:val="10"/>
    <w:next w:val="26"/>
    <w:link w:val="25"/>
    <w:uiPriority w:val="0"/>
    <w:rPr>
      <w:rFonts w:ascii="Century" w:hAnsi="Century" w:eastAsia="ＭＳ 明朝"/>
    </w:rPr>
  </w:style>
  <w:style w:type="paragraph" w:styleId="27">
    <w:name w:val="Closing"/>
    <w:basedOn w:val="0"/>
    <w:next w:val="27"/>
    <w:link w:val="28"/>
    <w:uiPriority w:val="0"/>
    <w:pPr>
      <w:jc w:val="right"/>
    </w:pPr>
    <w:rPr>
      <w:rFonts w:ascii="Century" w:hAnsi="Century" w:eastAsia="ＭＳ 明朝"/>
    </w:rPr>
  </w:style>
  <w:style w:type="character" w:styleId="28" w:customStyle="1">
    <w:name w:val="結語 (文字)"/>
    <w:basedOn w:val="10"/>
    <w:next w:val="28"/>
    <w:link w:val="27"/>
    <w:uiPriority w:val="0"/>
    <w:rPr>
      <w:rFonts w:ascii="Century" w:hAnsi="Century" w:eastAsia="ＭＳ 明朝"/>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Grid Table 5 Dark Accent 1"/>
    <w:basedOn w:val="11"/>
    <w:next w:val="32"/>
    <w:link w:val="0"/>
    <w:uiPriority w:val="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1" w:themeFillTint="33" w:themeFillShade="FF"/>
    </w:tcPr>
    <w:tblStylePr w:type="band1Horz">
      <w:tblPr/>
      <w:trPr/>
      <w:tcPr>
        <w:shd w:val="clear" w:color="auto" w:themeFill="accent1" w:themeFillTint="66" w:themeFillShade="FF"/>
      </w:tcPr>
    </w:tblStylePr>
    <w:tblStylePr w:type="band1Vert">
      <w:tblPr/>
      <w:trPr/>
      <w:tcPr>
        <w:shd w:val="clear" w:color="auto" w:themeFill="accent1"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1"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1"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1"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1</Pages>
  <Words>2</Words>
  <Characters>303</Characters>
  <Application>JUST Note</Application>
  <Lines>89</Lines>
  <Paragraphs>32</Paragraphs>
  <Company>Microsoft</Company>
  <CharactersWithSpaces>427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j051141</dc:creator>
  <cp:lastModifiedBy>小林　雅博</cp:lastModifiedBy>
  <cp:lastPrinted>2024-09-30T09:39:50Z</cp:lastPrinted>
  <dcterms:created xsi:type="dcterms:W3CDTF">2024-02-22T01:56:00Z</dcterms:created>
  <dcterms:modified xsi:type="dcterms:W3CDTF">2024-10-06T08:22:41Z</dcterms:modified>
  <cp:revision>16</cp:revision>
</cp:coreProperties>
</file>